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0A19" w14:textId="730949BD" w:rsidR="00082B66" w:rsidRDefault="00C1769B" w:rsidP="00A307EA">
      <w:pPr>
        <w:ind w:left="-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7940F" wp14:editId="6069E2C2">
            <wp:simplePos x="0" y="0"/>
            <wp:positionH relativeFrom="column">
              <wp:posOffset>2971800</wp:posOffset>
            </wp:positionH>
            <wp:positionV relativeFrom="paragraph">
              <wp:posOffset>-649604</wp:posOffset>
            </wp:positionV>
            <wp:extent cx="752418" cy="68443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6" cy="696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913F6" w14:textId="00F0856D" w:rsidR="00082B66" w:rsidRPr="00415FBB" w:rsidRDefault="00082B66" w:rsidP="00082B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ASC</w:t>
      </w:r>
      <w:r w:rsidR="003B1E57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CLD </w:t>
      </w:r>
      <w:r w:rsidR="003B1E57">
        <w:rPr>
          <w:b/>
          <w:sz w:val="36"/>
          <w:szCs w:val="36"/>
        </w:rPr>
        <w:t xml:space="preserve">Collection </w:t>
      </w:r>
      <w:r>
        <w:rPr>
          <w:b/>
          <w:sz w:val="36"/>
          <w:szCs w:val="36"/>
        </w:rPr>
        <w:t xml:space="preserve">Change Request </w:t>
      </w:r>
      <w:r w:rsidR="003B1E57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>orm</w:t>
      </w:r>
    </w:p>
    <w:p w14:paraId="39A0F507" w14:textId="4C013A82" w:rsidR="00082B66" w:rsidRDefault="00082B66" w:rsidP="00A307EA">
      <w:bookmarkStart w:id="0" w:name="_GoBack"/>
      <w:bookmarkEnd w:id="0"/>
      <w:r>
        <w:t xml:space="preserve">The requestor should complete as much detail as possible to ensure the resulting output meets requirements. </w:t>
      </w:r>
      <w:r w:rsidR="003B1E57">
        <w:t>N</w:t>
      </w:r>
      <w:r>
        <w:t>ot all sections may be relevant to the request – please fill with N/A where this is the case.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66"/>
        <w:gridCol w:w="1005"/>
        <w:gridCol w:w="1005"/>
        <w:gridCol w:w="2010"/>
      </w:tblGrid>
      <w:tr w:rsidR="00082B66" w14:paraId="201218D9" w14:textId="77777777" w:rsidTr="003B1E57">
        <w:trPr>
          <w:trHeight w:val="487"/>
          <w:jc w:val="center"/>
        </w:trPr>
        <w:tc>
          <w:tcPr>
            <w:tcW w:w="2830" w:type="dxa"/>
          </w:tcPr>
          <w:p w14:paraId="5C5CE57E" w14:textId="26680DA2" w:rsidR="00082B66" w:rsidRPr="003B1E57" w:rsidRDefault="00082B66" w:rsidP="007D773B">
            <w:pPr>
              <w:rPr>
                <w:color w:val="FF0000"/>
              </w:rPr>
            </w:pPr>
            <w:r w:rsidRPr="003B1E57">
              <w:rPr>
                <w:color w:val="FF0000"/>
              </w:rPr>
              <w:t>Request Number:</w:t>
            </w:r>
          </w:p>
        </w:tc>
        <w:tc>
          <w:tcPr>
            <w:tcW w:w="6186" w:type="dxa"/>
            <w:gridSpan w:val="4"/>
          </w:tcPr>
          <w:p w14:paraId="72DCEA36" w14:textId="71D553D9" w:rsidR="00082B66" w:rsidRPr="003B1E57" w:rsidRDefault="003B1E57" w:rsidP="007D773B">
            <w:pPr>
              <w:rPr>
                <w:color w:val="FF0000"/>
              </w:rPr>
            </w:pPr>
            <w:r w:rsidRPr="003B1E57">
              <w:rPr>
                <w:color w:val="FF0000"/>
              </w:rPr>
              <w:t>CLD Project Team Admin Use Only</w:t>
            </w:r>
          </w:p>
        </w:tc>
      </w:tr>
      <w:tr w:rsidR="00082B66" w14:paraId="746D314D" w14:textId="77777777" w:rsidTr="003B1E57">
        <w:trPr>
          <w:trHeight w:val="550"/>
          <w:jc w:val="center"/>
        </w:trPr>
        <w:tc>
          <w:tcPr>
            <w:tcW w:w="2830" w:type="dxa"/>
            <w:vAlign w:val="center"/>
          </w:tcPr>
          <w:p w14:paraId="715000CA" w14:textId="71CADA90" w:rsidR="00082B66" w:rsidRPr="00C669A3" w:rsidRDefault="00436051" w:rsidP="00436051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>
              <w:t xml:space="preserve">Your </w:t>
            </w:r>
            <w:r w:rsidR="00082B66">
              <w:t>Name:</w:t>
            </w:r>
          </w:p>
        </w:tc>
        <w:tc>
          <w:tcPr>
            <w:tcW w:w="6186" w:type="dxa"/>
            <w:gridSpan w:val="4"/>
          </w:tcPr>
          <w:p w14:paraId="1B32517F" w14:textId="77777777" w:rsidR="00082B66" w:rsidRDefault="00082B66" w:rsidP="007D773B"/>
        </w:tc>
      </w:tr>
      <w:tr w:rsidR="00082B66" w14:paraId="1CE2CBE8" w14:textId="77777777" w:rsidTr="003B1E57">
        <w:trPr>
          <w:trHeight w:val="558"/>
          <w:jc w:val="center"/>
        </w:trPr>
        <w:tc>
          <w:tcPr>
            <w:tcW w:w="2830" w:type="dxa"/>
            <w:vAlign w:val="center"/>
          </w:tcPr>
          <w:p w14:paraId="1C0951B5" w14:textId="0E2FB882" w:rsidR="00082B66" w:rsidRPr="00C669A3" w:rsidRDefault="00436051" w:rsidP="007D773B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>
              <w:t xml:space="preserve">Email Address: </w:t>
            </w:r>
          </w:p>
        </w:tc>
        <w:tc>
          <w:tcPr>
            <w:tcW w:w="6186" w:type="dxa"/>
            <w:gridSpan w:val="4"/>
          </w:tcPr>
          <w:p w14:paraId="10580C76" w14:textId="77777777" w:rsidR="00082B66" w:rsidRDefault="00082B66" w:rsidP="007D773B"/>
        </w:tc>
      </w:tr>
      <w:tr w:rsidR="00436051" w14:paraId="30DDF63F" w14:textId="77777777" w:rsidTr="003B1E57">
        <w:trPr>
          <w:trHeight w:val="558"/>
          <w:jc w:val="center"/>
        </w:trPr>
        <w:tc>
          <w:tcPr>
            <w:tcW w:w="2830" w:type="dxa"/>
            <w:vAlign w:val="center"/>
          </w:tcPr>
          <w:p w14:paraId="481FA416" w14:textId="4A344E41" w:rsidR="00436051" w:rsidRPr="00A4661C" w:rsidRDefault="00436051" w:rsidP="00436051">
            <w:r w:rsidRPr="00A4661C">
              <w:t>Your Role</w:t>
            </w:r>
            <w:r>
              <w:t>:</w:t>
            </w:r>
          </w:p>
        </w:tc>
        <w:tc>
          <w:tcPr>
            <w:tcW w:w="6186" w:type="dxa"/>
            <w:gridSpan w:val="4"/>
          </w:tcPr>
          <w:p w14:paraId="00E6C9F2" w14:textId="77777777" w:rsidR="00436051" w:rsidRDefault="00436051" w:rsidP="007D773B"/>
        </w:tc>
      </w:tr>
      <w:tr w:rsidR="00436051" w14:paraId="50D3EB53" w14:textId="77777777" w:rsidTr="003B1E57">
        <w:trPr>
          <w:trHeight w:val="558"/>
          <w:jc w:val="center"/>
        </w:trPr>
        <w:tc>
          <w:tcPr>
            <w:tcW w:w="2830" w:type="dxa"/>
            <w:vAlign w:val="center"/>
          </w:tcPr>
          <w:p w14:paraId="6164D51C" w14:textId="2BAACFC8" w:rsidR="00436051" w:rsidRPr="00A4661C" w:rsidRDefault="00C1769B" w:rsidP="007D773B">
            <w:r>
              <w:t xml:space="preserve">Your </w:t>
            </w:r>
            <w:r w:rsidR="00436051">
              <w:t>Organisation</w:t>
            </w:r>
            <w:r w:rsidR="00436051" w:rsidRPr="00A4661C">
              <w:t>:</w:t>
            </w:r>
          </w:p>
        </w:tc>
        <w:tc>
          <w:tcPr>
            <w:tcW w:w="6186" w:type="dxa"/>
            <w:gridSpan w:val="4"/>
          </w:tcPr>
          <w:p w14:paraId="74508A3B" w14:textId="77777777" w:rsidR="00436051" w:rsidRDefault="00436051" w:rsidP="007D773B"/>
        </w:tc>
      </w:tr>
      <w:tr w:rsidR="00C1769B" w14:paraId="79957DE5" w14:textId="77777777" w:rsidTr="003B1E57">
        <w:trPr>
          <w:trHeight w:val="836"/>
          <w:jc w:val="center"/>
        </w:trPr>
        <w:tc>
          <w:tcPr>
            <w:tcW w:w="2830" w:type="dxa"/>
          </w:tcPr>
          <w:p w14:paraId="0063611B" w14:textId="77777777" w:rsidR="00C1769B" w:rsidRDefault="00C1769B" w:rsidP="00A23395">
            <w:r>
              <w:t>Key Contacts (other than yourself)</w:t>
            </w:r>
          </w:p>
        </w:tc>
        <w:tc>
          <w:tcPr>
            <w:tcW w:w="6186" w:type="dxa"/>
            <w:gridSpan w:val="4"/>
          </w:tcPr>
          <w:p w14:paraId="7F9105B9" w14:textId="51CF4793" w:rsidR="00C1769B" w:rsidRPr="00AF007E" w:rsidRDefault="00C1769B" w:rsidP="00A23395">
            <w:pPr>
              <w:rPr>
                <w:i/>
                <w:iCs/>
                <w:color w:val="808080" w:themeColor="background1" w:themeShade="80"/>
              </w:rPr>
            </w:pPr>
            <w:r w:rsidRPr="00AF007E">
              <w:rPr>
                <w:i/>
                <w:iCs/>
                <w:color w:val="808080" w:themeColor="background1" w:themeShade="80"/>
              </w:rPr>
              <w:t xml:space="preserve">Please include </w:t>
            </w:r>
            <w:r w:rsidR="00AF007E">
              <w:rPr>
                <w:i/>
                <w:iCs/>
                <w:color w:val="808080" w:themeColor="background1" w:themeShade="80"/>
              </w:rPr>
              <w:t>names, roles, and</w:t>
            </w:r>
            <w:r w:rsidRPr="00AF007E">
              <w:rPr>
                <w:i/>
                <w:iCs/>
                <w:color w:val="808080" w:themeColor="background1" w:themeShade="80"/>
              </w:rPr>
              <w:t xml:space="preserve"> email address</w:t>
            </w:r>
            <w:r w:rsidR="00AF007E">
              <w:rPr>
                <w:i/>
                <w:iCs/>
                <w:color w:val="808080" w:themeColor="background1" w:themeShade="80"/>
              </w:rPr>
              <w:t>es</w:t>
            </w:r>
          </w:p>
        </w:tc>
      </w:tr>
      <w:tr w:rsidR="00AF007E" w14:paraId="3BC79130" w14:textId="77777777" w:rsidTr="003B1E57">
        <w:trPr>
          <w:trHeight w:val="969"/>
          <w:jc w:val="center"/>
        </w:trPr>
        <w:tc>
          <w:tcPr>
            <w:tcW w:w="2830" w:type="dxa"/>
          </w:tcPr>
          <w:p w14:paraId="671CE63A" w14:textId="77777777" w:rsidR="00AF007E" w:rsidRPr="009F79A2" w:rsidRDefault="00AF007E" w:rsidP="00A23395">
            <w:pPr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</w:rPr>
              <w:t>Please describe the change</w:t>
            </w:r>
          </w:p>
        </w:tc>
        <w:tc>
          <w:tcPr>
            <w:tcW w:w="6186" w:type="dxa"/>
            <w:gridSpan w:val="4"/>
          </w:tcPr>
          <w:p w14:paraId="5AB9348E" w14:textId="77777777" w:rsidR="00AF007E" w:rsidRPr="00C1769B" w:rsidRDefault="00AF007E" w:rsidP="00A23395">
            <w:pPr>
              <w:rPr>
                <w:i/>
                <w:iCs/>
                <w:color w:val="808080" w:themeColor="background1" w:themeShade="80"/>
              </w:rPr>
            </w:pPr>
            <w:r w:rsidRPr="00C1769B">
              <w:rPr>
                <w:i/>
                <w:iCs/>
                <w:color w:val="808080" w:themeColor="background1" w:themeShade="80"/>
              </w:rPr>
              <w:t>This can be a combination of the problem that needs solving (e.g. a new field needs creating to the CLD spec) and any impacts from not having the change (e.g. creates extra burden with it not being collected via the submission).</w:t>
            </w:r>
          </w:p>
          <w:p w14:paraId="0E222499" w14:textId="77777777" w:rsidR="00AF007E" w:rsidRPr="00C1769B" w:rsidRDefault="00AF007E" w:rsidP="00A23395">
            <w:pPr>
              <w:rPr>
                <w:i/>
                <w:iCs/>
                <w:color w:val="808080" w:themeColor="background1" w:themeShade="80"/>
              </w:rPr>
            </w:pPr>
          </w:p>
          <w:p w14:paraId="21EDD315" w14:textId="77777777" w:rsidR="00AF007E" w:rsidRPr="00C1769B" w:rsidRDefault="00AF007E" w:rsidP="00A23395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AF007E" w14:paraId="54C037EF" w14:textId="77777777" w:rsidTr="003B1E57">
        <w:trPr>
          <w:trHeight w:val="969"/>
          <w:jc w:val="center"/>
        </w:trPr>
        <w:tc>
          <w:tcPr>
            <w:tcW w:w="2830" w:type="dxa"/>
          </w:tcPr>
          <w:p w14:paraId="396F78CC" w14:textId="4B81EA23" w:rsidR="00AF007E" w:rsidRDefault="00AF007E" w:rsidP="00AF007E">
            <w:pPr>
              <w:rPr>
                <w:color w:val="000000"/>
              </w:rPr>
            </w:pPr>
            <w:r w:rsidRPr="009D4EE2">
              <w:t>Is the change a new variable or an amendment to an existing variable?</w:t>
            </w:r>
          </w:p>
        </w:tc>
        <w:tc>
          <w:tcPr>
            <w:tcW w:w="3171" w:type="dxa"/>
            <w:gridSpan w:val="2"/>
          </w:tcPr>
          <w:p w14:paraId="7A5398C0" w14:textId="77777777" w:rsidR="00AF007E" w:rsidRPr="00C1769B" w:rsidRDefault="00AF007E" w:rsidP="00AF007E">
            <w:pPr>
              <w:rPr>
                <w:i/>
                <w:iCs/>
                <w:color w:val="808080" w:themeColor="background1" w:themeShade="80"/>
              </w:rPr>
            </w:pPr>
            <w:r w:rsidRPr="009D4EE2">
              <w:t xml:space="preserve">New variable  </w:t>
            </w:r>
            <w:r w:rsidRPr="009D4EE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15" w:type="dxa"/>
            <w:gridSpan w:val="2"/>
          </w:tcPr>
          <w:p w14:paraId="0479EE86" w14:textId="71C6B507" w:rsidR="00AF007E" w:rsidRPr="00AF007E" w:rsidRDefault="00AF007E" w:rsidP="00AF007E">
            <w:pPr>
              <w:rPr>
                <w:color w:val="808080" w:themeColor="background1" w:themeShade="80"/>
              </w:rPr>
            </w:pPr>
            <w:r w:rsidRPr="00AF007E">
              <w:t xml:space="preserve">Amendment to existing  </w:t>
            </w:r>
            <w:r w:rsidRPr="009D4EE2">
              <w:rPr>
                <w:rFonts w:ascii="Segoe UI Symbol" w:hAnsi="Segoe UI Symbol" w:cs="Segoe UI Symbol"/>
              </w:rPr>
              <w:t>☐</w:t>
            </w:r>
          </w:p>
        </w:tc>
      </w:tr>
      <w:tr w:rsidR="00C1769B" w14:paraId="06DAF115" w14:textId="77777777" w:rsidTr="003B1E57">
        <w:trPr>
          <w:trHeight w:val="666"/>
          <w:jc w:val="center"/>
        </w:trPr>
        <w:tc>
          <w:tcPr>
            <w:tcW w:w="2830" w:type="dxa"/>
          </w:tcPr>
          <w:p w14:paraId="5844C030" w14:textId="67820ED3" w:rsidR="00C1769B" w:rsidRPr="009F79A2" w:rsidRDefault="00C1769B" w:rsidP="007D773B">
            <w:pPr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color w:val="000000"/>
              </w:rPr>
              <w:t>What do you believe the priority of the change is?</w:t>
            </w:r>
          </w:p>
        </w:tc>
        <w:tc>
          <w:tcPr>
            <w:tcW w:w="2166" w:type="dxa"/>
          </w:tcPr>
          <w:p w14:paraId="37DB7729" w14:textId="01DF2847" w:rsidR="00C1769B" w:rsidRDefault="00C1769B" w:rsidP="007D773B">
            <w:pPr>
              <w:rPr>
                <w:color w:val="00B0F0"/>
              </w:rPr>
            </w:pPr>
            <w:r>
              <w:rPr>
                <w:color w:val="000000"/>
              </w:rPr>
              <w:t xml:space="preserve">High  </w:t>
            </w:r>
            <w:sdt>
              <w:sdtPr>
                <w:rPr>
                  <w:color w:val="000000"/>
                </w:rPr>
                <w:id w:val="-10269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010" w:type="dxa"/>
            <w:gridSpan w:val="2"/>
          </w:tcPr>
          <w:p w14:paraId="3A1B9BE9" w14:textId="0296914F" w:rsidR="00C1769B" w:rsidRDefault="00C1769B" w:rsidP="007D773B">
            <w:r>
              <w:rPr>
                <w:color w:val="000000"/>
              </w:rPr>
              <w:t xml:space="preserve">Medium  </w:t>
            </w:r>
            <w:sdt>
              <w:sdtPr>
                <w:rPr>
                  <w:color w:val="000000"/>
                </w:rPr>
                <w:id w:val="-20219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010" w:type="dxa"/>
          </w:tcPr>
          <w:p w14:paraId="48307A91" w14:textId="3F955FAB" w:rsidR="00C1769B" w:rsidRDefault="00C1769B" w:rsidP="007D773B">
            <w:r>
              <w:rPr>
                <w:color w:val="000000"/>
              </w:rPr>
              <w:t xml:space="preserve">Low  </w:t>
            </w:r>
            <w:sdt>
              <w:sdtPr>
                <w:rPr>
                  <w:color w:val="000000"/>
                </w:rPr>
                <w:id w:val="213789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082B66" w14:paraId="46EE7034" w14:textId="77777777" w:rsidTr="003B1E57">
        <w:trPr>
          <w:trHeight w:val="560"/>
          <w:jc w:val="center"/>
        </w:trPr>
        <w:tc>
          <w:tcPr>
            <w:tcW w:w="2830" w:type="dxa"/>
          </w:tcPr>
          <w:p w14:paraId="27944075" w14:textId="74789F87" w:rsidR="00082B66" w:rsidRPr="00C669A3" w:rsidRDefault="00082B66" w:rsidP="007D773B">
            <w:pPr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</w:rPr>
              <w:t xml:space="preserve">Are there any </w:t>
            </w:r>
            <w:r w:rsidR="00AF007E">
              <w:rPr>
                <w:color w:val="000000"/>
              </w:rPr>
              <w:t>implications</w:t>
            </w:r>
            <w:r>
              <w:rPr>
                <w:color w:val="000000"/>
              </w:rPr>
              <w:t xml:space="preserve"> for this change (if applicable)?</w:t>
            </w:r>
          </w:p>
        </w:tc>
        <w:tc>
          <w:tcPr>
            <w:tcW w:w="6186" w:type="dxa"/>
            <w:gridSpan w:val="4"/>
          </w:tcPr>
          <w:p w14:paraId="7D7999CC" w14:textId="32E171BE" w:rsidR="00082B66" w:rsidRPr="00C1769B" w:rsidRDefault="00C1769B" w:rsidP="007D773B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P</w:t>
            </w:r>
            <w:r w:rsidR="00082B66" w:rsidRPr="00C1769B">
              <w:rPr>
                <w:i/>
                <w:iCs/>
                <w:color w:val="808080" w:themeColor="background1" w:themeShade="80"/>
              </w:rPr>
              <w:t>lease describe any dependenc</w:t>
            </w:r>
            <w:r w:rsidR="00AF007E">
              <w:rPr>
                <w:i/>
                <w:iCs/>
                <w:color w:val="808080" w:themeColor="background1" w:themeShade="80"/>
              </w:rPr>
              <w:t>ies</w:t>
            </w:r>
            <w:r w:rsidR="00082B66" w:rsidRPr="00C1769B">
              <w:rPr>
                <w:i/>
                <w:iCs/>
                <w:color w:val="808080" w:themeColor="background1" w:themeShade="80"/>
              </w:rPr>
              <w:t xml:space="preserve"> on another system, area, governance etc</w:t>
            </w:r>
          </w:p>
          <w:p w14:paraId="3D0E2A62" w14:textId="77777777" w:rsidR="00082B66" w:rsidRPr="00C1769B" w:rsidRDefault="00082B66" w:rsidP="007D773B">
            <w:pPr>
              <w:rPr>
                <w:i/>
                <w:iCs/>
                <w:color w:val="808080" w:themeColor="background1" w:themeShade="80"/>
              </w:rPr>
            </w:pPr>
          </w:p>
          <w:p w14:paraId="637CD46E" w14:textId="77777777" w:rsidR="00082B66" w:rsidRDefault="00082B66" w:rsidP="007D773B"/>
        </w:tc>
      </w:tr>
      <w:tr w:rsidR="00082B66" w14:paraId="37BDC8D1" w14:textId="77777777" w:rsidTr="003B1E57">
        <w:trPr>
          <w:trHeight w:val="560"/>
          <w:jc w:val="center"/>
        </w:trPr>
        <w:tc>
          <w:tcPr>
            <w:tcW w:w="2830" w:type="dxa"/>
          </w:tcPr>
          <w:p w14:paraId="4453587A" w14:textId="3EFBFD19" w:rsidR="00082B66" w:rsidRPr="00D01F2A" w:rsidRDefault="00C1769B" w:rsidP="007D773B">
            <w:pPr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</w:rPr>
              <w:t xml:space="preserve">Please add any </w:t>
            </w:r>
            <w:r w:rsidR="00082B66" w:rsidRPr="00346D90">
              <w:rPr>
                <w:color w:val="000000"/>
              </w:rPr>
              <w:t>other information</w:t>
            </w:r>
            <w:r w:rsidR="00082B66">
              <w:rPr>
                <w:color w:val="000000"/>
              </w:rPr>
              <w:t xml:space="preserve"> you feel is relevant</w:t>
            </w:r>
            <w:r w:rsidR="00082B66" w:rsidRPr="00346D90">
              <w:rPr>
                <w:color w:val="000000"/>
              </w:rPr>
              <w:t xml:space="preserve"> to support the request</w:t>
            </w:r>
            <w:r>
              <w:rPr>
                <w:color w:val="000000"/>
              </w:rPr>
              <w:t xml:space="preserve"> for change</w:t>
            </w:r>
          </w:p>
        </w:tc>
        <w:tc>
          <w:tcPr>
            <w:tcW w:w="6186" w:type="dxa"/>
            <w:gridSpan w:val="4"/>
          </w:tcPr>
          <w:p w14:paraId="4C761524" w14:textId="77777777" w:rsidR="00082B66" w:rsidRDefault="00082B66" w:rsidP="007D773B"/>
          <w:p w14:paraId="6915D13B" w14:textId="16C046F1" w:rsidR="00082B66" w:rsidRDefault="00082B66" w:rsidP="007D773B"/>
          <w:p w14:paraId="696E43BF" w14:textId="77777777" w:rsidR="003B1E57" w:rsidRDefault="003B1E57" w:rsidP="007D773B"/>
          <w:p w14:paraId="0508A565" w14:textId="77777777" w:rsidR="00082B66" w:rsidRDefault="00082B66" w:rsidP="007D773B"/>
        </w:tc>
      </w:tr>
    </w:tbl>
    <w:p w14:paraId="18CEC28F" w14:textId="77777777" w:rsidR="00A307EA" w:rsidRPr="00A307EA" w:rsidRDefault="00A307EA" w:rsidP="00082B66">
      <w:pPr>
        <w:rPr>
          <w:b/>
          <w:bCs/>
          <w:color w:val="000000"/>
          <w:sz w:val="4"/>
          <w:szCs w:val="4"/>
        </w:rPr>
      </w:pPr>
    </w:p>
    <w:p w14:paraId="2002C63B" w14:textId="114B8234" w:rsidR="00082B66" w:rsidRPr="00AF007E" w:rsidRDefault="00082B66" w:rsidP="00082B66">
      <w:pPr>
        <w:rPr>
          <w:b/>
          <w:bCs/>
          <w:sz w:val="24"/>
          <w:szCs w:val="24"/>
        </w:rPr>
      </w:pPr>
      <w:r w:rsidRPr="00AF007E">
        <w:rPr>
          <w:b/>
          <w:bCs/>
          <w:color w:val="000000"/>
          <w:sz w:val="24"/>
          <w:szCs w:val="24"/>
        </w:rPr>
        <w:t>Please email your completed request</w:t>
      </w:r>
      <w:r w:rsidR="00AF007E">
        <w:rPr>
          <w:b/>
          <w:bCs/>
          <w:color w:val="000000"/>
          <w:sz w:val="24"/>
          <w:szCs w:val="24"/>
        </w:rPr>
        <w:t xml:space="preserve"> form</w:t>
      </w:r>
      <w:r w:rsidRPr="00AF007E">
        <w:rPr>
          <w:b/>
          <w:bCs/>
          <w:color w:val="000000"/>
          <w:sz w:val="24"/>
          <w:szCs w:val="24"/>
        </w:rPr>
        <w:t xml:space="preserve"> to: </w:t>
      </w:r>
      <w:hyperlink r:id="rId10" w:history="1">
        <w:r w:rsidRPr="00AF007E">
          <w:rPr>
            <w:rStyle w:val="Hyperlink"/>
            <w:b/>
            <w:bCs/>
            <w:sz w:val="24"/>
            <w:szCs w:val="24"/>
          </w:rPr>
          <w:t>agem.adultsocialcare@nhs.net</w:t>
        </w:r>
      </w:hyperlink>
    </w:p>
    <w:p w14:paraId="52E7F505" w14:textId="21529079" w:rsidR="00AF007E" w:rsidRDefault="00082B66" w:rsidP="00082B66">
      <w:pPr>
        <w:rPr>
          <w:sz w:val="24"/>
          <w:szCs w:val="24"/>
        </w:rPr>
      </w:pPr>
      <w:r w:rsidRPr="00082B66">
        <w:rPr>
          <w:sz w:val="24"/>
          <w:szCs w:val="24"/>
        </w:rPr>
        <w:t xml:space="preserve">A response to confirm receipt </w:t>
      </w:r>
      <w:r w:rsidR="00AF007E">
        <w:rPr>
          <w:sz w:val="24"/>
          <w:szCs w:val="24"/>
        </w:rPr>
        <w:t xml:space="preserve">of the form will be sent within 2 working days and a request reference will be issued.  Your request will be considered by the CLD Project Team and feedback will be provided by email </w:t>
      </w:r>
    </w:p>
    <w:p w14:paraId="204DEED8" w14:textId="64DE7EED" w:rsidR="00082B66" w:rsidRPr="00082B66" w:rsidRDefault="00082B66" w:rsidP="00082B66">
      <w:pPr>
        <w:rPr>
          <w:sz w:val="24"/>
          <w:szCs w:val="24"/>
        </w:rPr>
      </w:pPr>
      <w:r w:rsidRPr="00082B66">
        <w:rPr>
          <w:sz w:val="24"/>
          <w:szCs w:val="24"/>
        </w:rPr>
        <w:t xml:space="preserve">If you require any further information please contact us at </w:t>
      </w:r>
      <w:hyperlink r:id="rId11" w:history="1">
        <w:r w:rsidRPr="00082B66">
          <w:rPr>
            <w:rStyle w:val="Hyperlink"/>
            <w:sz w:val="24"/>
            <w:szCs w:val="24"/>
          </w:rPr>
          <w:t>agem.adultsocialcare@nhs.net</w:t>
        </w:r>
      </w:hyperlink>
      <w:r w:rsidR="00FD1215">
        <w:rPr>
          <w:rStyle w:val="Hyperlink"/>
          <w:sz w:val="24"/>
          <w:szCs w:val="24"/>
        </w:rPr>
        <w:t>.</w:t>
      </w:r>
    </w:p>
    <w:p w14:paraId="68D0A53D" w14:textId="77777777" w:rsidR="00082B66" w:rsidRPr="00082B66" w:rsidRDefault="00082B66">
      <w:pPr>
        <w:rPr>
          <w:sz w:val="24"/>
          <w:szCs w:val="24"/>
        </w:rPr>
      </w:pPr>
    </w:p>
    <w:sectPr w:rsidR="00082B66" w:rsidRPr="00082B66" w:rsidSect="003B1E57">
      <w:headerReference w:type="default" r:id="rId12"/>
      <w:headerReference w:type="first" r:id="rId13"/>
      <w:footerReference w:type="first" r:id="rId14"/>
      <w:pgSz w:w="11906" w:h="16838"/>
      <w:pgMar w:top="1135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01F31" w14:textId="77777777" w:rsidR="00E339B1" w:rsidRDefault="00E339B1" w:rsidP="00082B66">
      <w:pPr>
        <w:spacing w:after="0" w:line="240" w:lineRule="auto"/>
      </w:pPr>
      <w:r>
        <w:separator/>
      </w:r>
    </w:p>
  </w:endnote>
  <w:endnote w:type="continuationSeparator" w:id="0">
    <w:p w14:paraId="12E96E93" w14:textId="77777777" w:rsidR="00E339B1" w:rsidRDefault="00E339B1" w:rsidP="0008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7831" w14:textId="6757ACD8" w:rsidR="00A307EA" w:rsidRDefault="00A307EA">
    <w:pPr>
      <w:pStyle w:val="Footer"/>
    </w:pPr>
    <w:r>
      <w:t>Version 1                                                                                              Published: 9</w:t>
    </w:r>
    <w:r w:rsidRPr="00A307EA">
      <w:rPr>
        <w:vertAlign w:val="superscript"/>
      </w:rPr>
      <w:t>th</w:t>
    </w:r>
    <w:r>
      <w:t xml:space="preserve">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B876" w14:textId="77777777" w:rsidR="00E339B1" w:rsidRDefault="00E339B1" w:rsidP="00082B66">
      <w:pPr>
        <w:spacing w:after="0" w:line="240" w:lineRule="auto"/>
      </w:pPr>
      <w:r>
        <w:separator/>
      </w:r>
    </w:p>
  </w:footnote>
  <w:footnote w:type="continuationSeparator" w:id="0">
    <w:p w14:paraId="4C106B45" w14:textId="77777777" w:rsidR="00E339B1" w:rsidRDefault="00E339B1" w:rsidP="0008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AF22" w14:textId="77777777" w:rsidR="00082B66" w:rsidRDefault="00082B66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9A8B" w14:textId="77777777" w:rsidR="00082B66" w:rsidRDefault="00082B66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1BD1C43" wp14:editId="23C1FCF4">
          <wp:extent cx="1695450" cy="639123"/>
          <wp:effectExtent l="0" t="0" r="0" b="889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357" cy="643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3D"/>
    <w:rsid w:val="00082B66"/>
    <w:rsid w:val="0024033A"/>
    <w:rsid w:val="0029433D"/>
    <w:rsid w:val="00371CB3"/>
    <w:rsid w:val="003B1E57"/>
    <w:rsid w:val="00436051"/>
    <w:rsid w:val="005E5153"/>
    <w:rsid w:val="00834663"/>
    <w:rsid w:val="008350E4"/>
    <w:rsid w:val="00A307EA"/>
    <w:rsid w:val="00AF007E"/>
    <w:rsid w:val="00C1769B"/>
    <w:rsid w:val="00E339B1"/>
    <w:rsid w:val="00E75EBC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2D3B2"/>
  <w15:chartTrackingRefBased/>
  <w15:docId w15:val="{BADDB9FE-2509-4A13-A822-6AB1AD1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66"/>
  </w:style>
  <w:style w:type="paragraph" w:styleId="Footer">
    <w:name w:val="footer"/>
    <w:basedOn w:val="Normal"/>
    <w:link w:val="FooterChar"/>
    <w:uiPriority w:val="99"/>
    <w:unhideWhenUsed/>
    <w:rsid w:val="0008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66"/>
  </w:style>
  <w:style w:type="table" w:styleId="TableGrid">
    <w:name w:val="Table Grid"/>
    <w:basedOn w:val="TableNormal"/>
    <w:uiPriority w:val="59"/>
    <w:rsid w:val="0008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B66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082B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em.adultsocialcare@nh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gem.adultsocialcare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580E9F1806F469CFE0349BAB11151" ma:contentTypeVersion="13" ma:contentTypeDescription="Create a new document." ma:contentTypeScope="" ma:versionID="2bf7225a908d85081fd8ba190c6eb964">
  <xsd:schema xmlns:xsd="http://www.w3.org/2001/XMLSchema" xmlns:xs="http://www.w3.org/2001/XMLSchema" xmlns:p="http://schemas.microsoft.com/office/2006/metadata/properties" xmlns:ns3="396b911f-17c1-42a6-895f-78858f54ef93" xmlns:ns4="03b85b1b-ab3b-4e84-8275-cf3212413c9c" targetNamespace="http://schemas.microsoft.com/office/2006/metadata/properties" ma:root="true" ma:fieldsID="53405ec0b37064023ebd9908087fce1e" ns3:_="" ns4:_="">
    <xsd:import namespace="396b911f-17c1-42a6-895f-78858f54ef93"/>
    <xsd:import namespace="03b85b1b-ab3b-4e84-8275-cf3212413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b911f-17c1-42a6-895f-78858f54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85b1b-ab3b-4e84-8275-cf3212413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C0243-9D0A-4A96-87ED-05F10F12C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40FCC-669F-43A2-8B1C-09150417C3CE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03b85b1b-ab3b-4e84-8275-cf3212413c9c"/>
    <ds:schemaRef ds:uri="396b911f-17c1-42a6-895f-78858f54ef9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340A25-E958-41A2-884C-4838FD44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b911f-17c1-42a6-895f-78858f54ef93"/>
    <ds:schemaRef ds:uri="03b85b1b-ab3b-4e84-8275-cf3212413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Clark</dc:creator>
  <cp:keywords/>
  <dc:description/>
  <cp:lastModifiedBy>Diane Clark</cp:lastModifiedBy>
  <cp:revision>3</cp:revision>
  <dcterms:created xsi:type="dcterms:W3CDTF">2021-09-09T09:23:00Z</dcterms:created>
  <dcterms:modified xsi:type="dcterms:W3CDTF">2021-09-09T09:26:00Z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0x01010014B580E9F1806F469CFE0349BAB11151</vt:lpwstr>
  </property>
</Properties>
</file>